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83" w:rsidRDefault="000525FC" w:rsidP="0001216D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</w:t>
      </w:r>
    </w:p>
    <w:p w:rsidR="00E31683" w:rsidRDefault="000525FC" w:rsidP="0001216D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1C6643">
        <w:rPr>
          <w:sz w:val="22"/>
          <w:szCs w:val="22"/>
        </w:rPr>
        <w:t xml:space="preserve">по разработке проектной и </w:t>
      </w:r>
      <w:r w:rsidR="00E31683">
        <w:rPr>
          <w:sz w:val="22"/>
          <w:szCs w:val="22"/>
        </w:rPr>
        <w:t>рабочей документации по объекту:</w:t>
      </w:r>
    </w:p>
    <w:p w:rsidR="0001216D" w:rsidRDefault="0001216D" w:rsidP="0001216D">
      <w:pPr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«Создание системы распределённой автоматизации в распределительных сетях </w:t>
      </w:r>
    </w:p>
    <w:p w:rsidR="0001216D" w:rsidRDefault="0001216D" w:rsidP="0001216D">
      <w:pPr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10 </w:t>
      </w:r>
      <w:proofErr w:type="spellStart"/>
      <w:r>
        <w:rPr>
          <w:bCs/>
          <w:sz w:val="22"/>
          <w:szCs w:val="22"/>
          <w:lang w:eastAsia="en-US"/>
        </w:rPr>
        <w:t>кВ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Янтиковского</w:t>
      </w:r>
      <w:proofErr w:type="spellEnd"/>
      <w:r>
        <w:rPr>
          <w:bCs/>
          <w:sz w:val="22"/>
          <w:szCs w:val="22"/>
          <w:lang w:eastAsia="en-US"/>
        </w:rPr>
        <w:t xml:space="preserve"> РЭС филиала ПАО «</w:t>
      </w:r>
      <w:proofErr w:type="spellStart"/>
      <w:r>
        <w:rPr>
          <w:bCs/>
          <w:sz w:val="22"/>
          <w:szCs w:val="22"/>
          <w:lang w:eastAsia="en-US"/>
        </w:rPr>
        <w:t>Россети</w:t>
      </w:r>
      <w:proofErr w:type="spellEnd"/>
      <w:r>
        <w:rPr>
          <w:bCs/>
          <w:sz w:val="22"/>
          <w:szCs w:val="22"/>
          <w:lang w:eastAsia="en-US"/>
        </w:rPr>
        <w:t xml:space="preserve"> Волга» – «</w:t>
      </w:r>
      <w:proofErr w:type="spellStart"/>
      <w:r>
        <w:rPr>
          <w:bCs/>
          <w:sz w:val="22"/>
          <w:szCs w:val="22"/>
          <w:lang w:eastAsia="en-US"/>
        </w:rPr>
        <w:t>Чувашэнерго</w:t>
      </w:r>
      <w:proofErr w:type="spellEnd"/>
      <w:r>
        <w:rPr>
          <w:bCs/>
          <w:sz w:val="22"/>
          <w:szCs w:val="22"/>
          <w:lang w:eastAsia="en-US"/>
        </w:rPr>
        <w:t xml:space="preserve">» </w:t>
      </w:r>
    </w:p>
    <w:p w:rsidR="0001216D" w:rsidRDefault="0001216D" w:rsidP="0001216D">
      <w:pPr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(реконструкция ВЛ–10 </w:t>
      </w:r>
      <w:proofErr w:type="spellStart"/>
      <w:r>
        <w:rPr>
          <w:bCs/>
          <w:sz w:val="22"/>
          <w:szCs w:val="22"/>
          <w:lang w:eastAsia="en-US"/>
        </w:rPr>
        <w:t>кВ</w:t>
      </w:r>
      <w:proofErr w:type="spellEnd"/>
      <w:r>
        <w:rPr>
          <w:bCs/>
          <w:sz w:val="22"/>
          <w:szCs w:val="22"/>
          <w:lang w:eastAsia="en-US"/>
        </w:rPr>
        <w:t xml:space="preserve">, установка </w:t>
      </w:r>
      <w:proofErr w:type="spellStart"/>
      <w:r>
        <w:rPr>
          <w:bCs/>
          <w:sz w:val="22"/>
          <w:szCs w:val="22"/>
          <w:lang w:eastAsia="en-US"/>
        </w:rPr>
        <w:t>реклоузеров</w:t>
      </w:r>
      <w:proofErr w:type="spellEnd"/>
      <w:r>
        <w:rPr>
          <w:bCs/>
          <w:sz w:val="22"/>
          <w:szCs w:val="22"/>
          <w:lang w:eastAsia="en-US"/>
        </w:rPr>
        <w:t xml:space="preserve"> 10 </w:t>
      </w:r>
      <w:proofErr w:type="spellStart"/>
      <w:r>
        <w:rPr>
          <w:bCs/>
          <w:sz w:val="22"/>
          <w:szCs w:val="22"/>
          <w:lang w:eastAsia="en-US"/>
        </w:rPr>
        <w:t>кВ</w:t>
      </w:r>
      <w:proofErr w:type="spellEnd"/>
      <w:r>
        <w:rPr>
          <w:bCs/>
          <w:sz w:val="22"/>
          <w:szCs w:val="22"/>
          <w:lang w:eastAsia="en-US"/>
        </w:rPr>
        <w:t xml:space="preserve"> – 2 шт., </w:t>
      </w:r>
    </w:p>
    <w:p w:rsidR="0001216D" w:rsidRDefault="0001216D" w:rsidP="0001216D">
      <w:pPr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установка управляемых разъединителей – 3 шт., </w:t>
      </w:r>
    </w:p>
    <w:p w:rsidR="0001216D" w:rsidRDefault="0001216D" w:rsidP="0001216D">
      <w:pPr>
        <w:jc w:val="right"/>
        <w:rPr>
          <w:bCs/>
          <w:sz w:val="22"/>
          <w:szCs w:val="22"/>
          <w:lang w:eastAsia="en-US"/>
        </w:rPr>
      </w:pPr>
      <w:r>
        <w:rPr>
          <w:bCs/>
          <w:sz w:val="22"/>
          <w:szCs w:val="22"/>
          <w:lang w:eastAsia="en-US"/>
        </w:rPr>
        <w:t xml:space="preserve">дооснащение телеуправления присоединений – 2 шт., </w:t>
      </w:r>
    </w:p>
    <w:p w:rsidR="0001216D" w:rsidRDefault="0001216D" w:rsidP="0001216D">
      <w:pPr>
        <w:jc w:val="right"/>
        <w:rPr>
          <w:bCs/>
          <w:sz w:val="22"/>
          <w:szCs w:val="22"/>
          <w:lang w:eastAsia="en-US"/>
        </w:rPr>
      </w:pPr>
      <w:bookmarkStart w:id="0" w:name="_GoBack"/>
      <w:bookmarkEnd w:id="0"/>
      <w:r>
        <w:rPr>
          <w:bCs/>
          <w:sz w:val="22"/>
          <w:szCs w:val="22"/>
          <w:lang w:eastAsia="en-US"/>
        </w:rPr>
        <w:t>организация канала связи – 2 шт.)»</w:t>
      </w:r>
    </w:p>
    <w:p w:rsidR="00AB6B54" w:rsidRPr="001C6643" w:rsidRDefault="00AB6B54" w:rsidP="00E31683">
      <w:pPr>
        <w:widowControl w:val="0"/>
        <w:ind w:left="6237" w:right="-8"/>
        <w:jc w:val="right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1216D"/>
    <w:rsid w:val="000525FC"/>
    <w:rsid w:val="0007424C"/>
    <w:rsid w:val="00103B22"/>
    <w:rsid w:val="00175955"/>
    <w:rsid w:val="001B7218"/>
    <w:rsid w:val="001C6643"/>
    <w:rsid w:val="001E7C6E"/>
    <w:rsid w:val="00287F82"/>
    <w:rsid w:val="003C3E24"/>
    <w:rsid w:val="006E3ECD"/>
    <w:rsid w:val="008735ED"/>
    <w:rsid w:val="009A4019"/>
    <w:rsid w:val="00AB6B54"/>
    <w:rsid w:val="00B361E3"/>
    <w:rsid w:val="00CC4756"/>
    <w:rsid w:val="00D05ABA"/>
    <w:rsid w:val="00DC543F"/>
    <w:rsid w:val="00E31683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48F95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23</cp:revision>
  <dcterms:created xsi:type="dcterms:W3CDTF">2025-02-25T08:50:00Z</dcterms:created>
  <dcterms:modified xsi:type="dcterms:W3CDTF">2025-06-30T10:05:00Z</dcterms:modified>
</cp:coreProperties>
</file>